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5E1127">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D82413">
        <w:rPr>
          <w:rFonts w:ascii="ＭＳ ゴシック" w:eastAsia="ＭＳ ゴシック" w:hAnsi="ＭＳ ゴシック" w:cs="ＭＳ ゴシック" w:hint="eastAsia"/>
          <w:sz w:val="24"/>
          <w:szCs w:val="24"/>
        </w:rPr>
        <w:t>［</w:t>
      </w:r>
      <w:r w:rsidR="004A649D">
        <w:rPr>
          <w:rFonts w:ascii="ＭＳ ゴシック" w:eastAsia="ＭＳ ゴシック" w:hAnsi="ＭＳ ゴシック" w:cs="ＭＳ ゴシック" w:hint="eastAsia"/>
          <w:sz w:val="24"/>
          <w:szCs w:val="24"/>
        </w:rPr>
        <w:t>看護小規模多機能型居宅介護</w:t>
      </w:r>
      <w:r w:rsidR="00D82413">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550E9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550E9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居間、食堂、台所、宿泊室及び浴室が２階以上にある場合、エレベータ等を設置しているか。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550E9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dotted"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550E9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dotted"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670F6C">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670F6C" w:rsidP="00391787">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利用者の日常生活に充てられる場所が2回以上及び地階に設けていない場合は準耐火建築物でも可</w:t>
            </w:r>
            <w:r>
              <w:rPr>
                <w:rFonts w:ascii="ＭＳ ゴシック" w:eastAsia="ＭＳ ゴシック" w:hAnsi="ＭＳ ゴシック" w:cs="ＭＳ ゴシック" w:hint="eastAsia"/>
                <w:sz w:val="15"/>
                <w:szCs w:val="15"/>
              </w:rPr>
              <w:t>。</w:t>
            </w:r>
            <w:bookmarkStart w:id="0" w:name="_GoBack"/>
            <w:bookmarkEnd w:id="0"/>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21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登録定員は２９</w:t>
            </w:r>
            <w:r w:rsidRPr="009E26AA">
              <w:rPr>
                <w:rFonts w:ascii="ＭＳ ゴシック" w:eastAsia="ＭＳ ゴシック" w:hAnsi="ＭＳ ゴシック" w:cs="ＭＳ ゴシック" w:hint="eastAsia"/>
                <w:sz w:val="15"/>
                <w:szCs w:val="15"/>
              </w:rPr>
              <w:t>人以下となっているか。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5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通いサービスの利用定員は、登録定員の２分の１から１５人まで</w:t>
            </w:r>
            <w:r>
              <w:rPr>
                <w:rFonts w:ascii="ＭＳ ゴシック" w:eastAsia="ＭＳ ゴシック" w:hAnsi="ＭＳ ゴシック" w:cs="ＭＳ ゴシック" w:hint="eastAsia"/>
                <w:sz w:val="15"/>
                <w:szCs w:val="15"/>
              </w:rPr>
              <w:t>（登録定員が２６人又は２７人の場合は１６人まで、２８人の場合は１７人まで、２９人の場合は１８人まで）</w:t>
            </w:r>
            <w:r w:rsidRPr="00F42FAC">
              <w:rPr>
                <w:rFonts w:ascii="ＭＳ ゴシック" w:eastAsia="ＭＳ ゴシック" w:hAnsi="ＭＳ ゴシック" w:cs="ＭＳ ゴシック" w:hint="eastAsia"/>
                <w:sz w:val="15"/>
                <w:szCs w:val="15"/>
              </w:rPr>
              <w:t>の範囲</w:t>
            </w:r>
            <w:r w:rsidRPr="009E26AA">
              <w:rPr>
                <w:rFonts w:ascii="ＭＳ ゴシック" w:eastAsia="ＭＳ ゴシック" w:hAnsi="ＭＳ ゴシック" w:cs="ＭＳ ゴシック" w:hint="eastAsia"/>
                <w:sz w:val="15"/>
                <w:szCs w:val="15"/>
              </w:rPr>
              <w:t>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40"/>
        </w:trPr>
        <w:tc>
          <w:tcPr>
            <w:tcW w:w="467" w:type="pct"/>
            <w:vMerge/>
            <w:tcBorders>
              <w:left w:val="single" w:sz="12" w:space="0" w:color="auto"/>
              <w:bottom w:val="dotted" w:sz="4"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宿泊サービスの利用定員は、通いサービスの利用定員の３分の１から９人までの範囲となっているか。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宿泊室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１の居室の定員は、１人となっているか。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処遇上必要と認められる場合は２人とするこ</w:t>
            </w:r>
            <w:r>
              <w:rPr>
                <w:rFonts w:ascii="ＭＳ ゴシック" w:eastAsia="ＭＳ ゴシック" w:hAnsi="ＭＳ ゴシック" w:cs="ＭＳ ゴシック" w:hint="eastAsia"/>
                <w:sz w:val="15"/>
                <w:szCs w:val="15"/>
              </w:rPr>
              <w:t>と可。</w:t>
            </w:r>
          </w:p>
        </w:tc>
      </w:tr>
      <w:tr w:rsidR="00391787" w:rsidRPr="009E26AA" w:rsidTr="00550E9C">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床面積は、１室当たり７．４３㎡以上となっているか。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床面積には、洗面・収納設備を含み、トイレは除く。</w:t>
            </w:r>
          </w:p>
        </w:tc>
      </w:tr>
      <w:tr w:rsidR="00391787" w:rsidRPr="009E26AA" w:rsidTr="00550E9C">
        <w:trPr>
          <w:trHeight w:val="453"/>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日照、採光、換気等利用者の保健衛生、防災等について考慮された構造になっているか。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535"/>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個室以外の宿泊室の場合、その構造は利用者のプライバシーが確保されているか。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パーティションや家具</w:t>
            </w:r>
            <w:r>
              <w:rPr>
                <w:rFonts w:ascii="ＭＳ ゴシック" w:eastAsia="ＭＳ ゴシック" w:hAnsi="ＭＳ ゴシック" w:cs="ＭＳ ゴシック" w:hint="eastAsia"/>
                <w:sz w:val="15"/>
                <w:szCs w:val="15"/>
              </w:rPr>
              <w:t>等</w:t>
            </w:r>
            <w:r w:rsidRPr="009E26AA">
              <w:rPr>
                <w:rFonts w:ascii="ＭＳ ゴシック" w:eastAsia="ＭＳ ゴシック" w:hAnsi="ＭＳ ゴシック" w:cs="ＭＳ ゴシック" w:hint="eastAsia"/>
                <w:sz w:val="15"/>
                <w:szCs w:val="15"/>
              </w:rPr>
              <w:t>。カーテンは不可であるが、アコーディオンカーテンは可。</w:t>
            </w:r>
          </w:p>
        </w:tc>
      </w:tr>
      <w:tr w:rsidR="00156E45" w:rsidRPr="009E26AA" w:rsidTr="00156E45">
        <w:trPr>
          <w:trHeight w:val="176"/>
        </w:trPr>
        <w:tc>
          <w:tcPr>
            <w:tcW w:w="467" w:type="pct"/>
            <w:vMerge/>
            <w:tcBorders>
              <w:left w:val="single" w:sz="12" w:space="0" w:color="auto"/>
            </w:tcBorders>
            <w:shd w:val="clear" w:color="auto" w:fill="auto"/>
            <w:vAlign w:val="center"/>
          </w:tcPr>
          <w:p w:rsidR="00156E45" w:rsidRPr="009E26AA" w:rsidRDefault="00156E45"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地階に設けていないこと。</w:t>
            </w:r>
          </w:p>
        </w:tc>
        <w:tc>
          <w:tcPr>
            <w:tcW w:w="244" w:type="pct"/>
            <w:tcBorders>
              <w:top w:val="dotted" w:sz="4" w:space="0" w:color="auto"/>
              <w:left w:val="dotted" w:sz="4" w:space="0" w:color="auto"/>
              <w:bottom w:val="dotted" w:sz="4" w:space="0" w:color="auto"/>
            </w:tcBorders>
            <w:shd w:val="clear" w:color="auto" w:fill="auto"/>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244" w:type="pct"/>
            <w:tcBorders>
              <w:top w:val="dotted" w:sz="4" w:space="0" w:color="auto"/>
              <w:left w:val="dotted" w:sz="4" w:space="0" w:color="auto"/>
              <w:bottom w:val="dotted" w:sz="4" w:space="0" w:color="auto"/>
            </w:tcBorders>
            <w:shd w:val="clear" w:color="auto" w:fill="C0C0C0"/>
            <w:vAlign w:val="center"/>
          </w:tcPr>
          <w:p w:rsidR="00156E45" w:rsidRPr="009E26AA" w:rsidRDefault="00156E45" w:rsidP="00391787">
            <w:pPr>
              <w:jc w:val="center"/>
              <w:rPr>
                <w:rFonts w:ascii="ＭＳ ゴシック" w:eastAsia="ＭＳ ゴシック" w:hAnsi="ＭＳ ゴシック" w:cs="ＭＳ ゴシック"/>
                <w:sz w:val="15"/>
                <w:szCs w:val="15"/>
              </w:rPr>
            </w:pPr>
          </w:p>
        </w:tc>
        <w:tc>
          <w:tcPr>
            <w:tcW w:w="1810" w:type="pct"/>
            <w:tcBorders>
              <w:top w:val="dotted" w:sz="4" w:space="0" w:color="auto"/>
              <w:bottom w:val="dotted" w:sz="4" w:space="0" w:color="auto"/>
              <w:right w:val="single" w:sz="12" w:space="0" w:color="auto"/>
            </w:tcBorders>
            <w:shd w:val="clear" w:color="auto" w:fill="auto"/>
            <w:vAlign w:val="center"/>
          </w:tcPr>
          <w:p w:rsidR="00156E45" w:rsidRPr="009E26AA" w:rsidRDefault="00156E45" w:rsidP="00391787">
            <w:pPr>
              <w:spacing w:line="240" w:lineRule="exact"/>
              <w:rPr>
                <w:rFonts w:ascii="ＭＳ ゴシック" w:eastAsia="ＭＳ ゴシック" w:hAnsi="ＭＳ ゴシック" w:cs="ＭＳ ゴシック"/>
                <w:sz w:val="15"/>
                <w:szCs w:val="15"/>
              </w:rPr>
            </w:pPr>
          </w:p>
        </w:tc>
      </w:tr>
      <w:tr w:rsidR="00391787" w:rsidRPr="009E26AA" w:rsidTr="00550E9C">
        <w:trPr>
          <w:trHeight w:val="10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ブザー又はこれに代わる設備を設けているか。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rPr>
          <w:trHeight w:val="392"/>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4"/>
                <w:szCs w:val="14"/>
              </w:rPr>
              <w:t>居間・食堂</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機能を十分に発揮しうる適当な広さを確保しているか。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有効面積は十分か。平面図と現地を確認。</w:t>
            </w:r>
          </w:p>
        </w:tc>
      </w:tr>
      <w:tr w:rsidR="00391787" w:rsidRPr="009E26AA" w:rsidTr="00550E9C">
        <w:trPr>
          <w:trHeight w:val="377"/>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居間・食堂は同一の室内であっても、機能が独立しているか。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550E9C">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val="restart"/>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洗面設備</w:t>
            </w:r>
          </w:p>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・トイレ</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550E9C">
        <w:tblPrEx>
          <w:tblLook w:val="04A0" w:firstRow="1" w:lastRow="0" w:firstColumn="1" w:lastColumn="0" w:noHBand="0" w:noVBand="1"/>
        </w:tblPrEx>
        <w:trPr>
          <w:trHeight w:val="181"/>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居室のある階ごとに設けているか。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dotted" w:sz="4" w:space="0" w:color="auto"/>
              <w:bottom w:val="dotted" w:sz="4"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7B10FB"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7B10FB" w:rsidRPr="009E26AA" w:rsidRDefault="007B10FB" w:rsidP="007B10FB">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7B10FB" w:rsidRPr="001119DE" w:rsidRDefault="007B10FB" w:rsidP="007B10FB">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廊下幅は適切な広さとなっているか。</w:t>
            </w:r>
          </w:p>
        </w:tc>
        <w:tc>
          <w:tcPr>
            <w:tcW w:w="244" w:type="pct"/>
            <w:tcBorders>
              <w:top w:val="single" w:sz="8" w:space="0" w:color="auto"/>
              <w:left w:val="dotted" w:sz="4" w:space="0" w:color="auto"/>
              <w:bottom w:val="single" w:sz="8" w:space="0" w:color="auto"/>
            </w:tcBorders>
            <w:shd w:val="clear"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7B10FB" w:rsidRPr="009E26AA" w:rsidRDefault="007B10FB" w:rsidP="007B10F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7B10FB" w:rsidRPr="009E26AA" w:rsidRDefault="007B10FB" w:rsidP="007B10FB">
            <w:pPr>
              <w:spacing w:line="240" w:lineRule="exact"/>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台所</w:t>
            </w:r>
          </w:p>
        </w:tc>
        <w:tc>
          <w:tcPr>
            <w:tcW w:w="2235" w:type="pct"/>
            <w:tcBorders>
              <w:top w:val="single" w:sz="8" w:space="0" w:color="auto"/>
              <w:bottom w:val="single" w:sz="8"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dotted" w:sz="4" w:space="0" w:color="auto"/>
              <w:bottom w:val="single" w:sz="8" w:space="0" w:color="auto"/>
            </w:tcBorders>
            <w:shd w:val="clear"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DF6217">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FC5A53">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汚物処理をするスペースが設けられており、食堂及び宿泊室から相当の距離を隔てているか。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8C7E5F">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tcPr>
          <w:p w:rsidR="00391787" w:rsidRPr="001119DE"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C01799">
        <w:tc>
          <w:tcPr>
            <w:tcW w:w="2759" w:type="pct"/>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ＭＳ ゴシック"/>
                <w:sz w:val="15"/>
                <w:szCs w:val="15"/>
              </w:rPr>
            </w:pPr>
            <w:r w:rsidRPr="009E26AA">
              <w:rPr>
                <w:rFonts w:ascii="ＭＳ ゴシック" w:eastAsia="ＭＳ ゴシック" w:hAnsi="ＭＳ ゴシック" w:cs="ＭＳ ゴシック" w:hint="eastAsia"/>
                <w:sz w:val="15"/>
                <w:szCs w:val="15"/>
              </w:rPr>
              <w:t>開設者、管理者、計画作成担当者は、それぞれ必要な研修を修了しているか。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C01799">
        <w:tc>
          <w:tcPr>
            <w:tcW w:w="2759" w:type="pct"/>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sz w:val="15"/>
                <w:szCs w:val="15"/>
              </w:rPr>
            </w:pPr>
          </w:p>
        </w:tc>
      </w:tr>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C01799" w:rsidRPr="009E26AA" w:rsidRDefault="00C01799" w:rsidP="00C0179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C01799" w:rsidRPr="009E26AA" w:rsidRDefault="00C01799" w:rsidP="00C01799">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C01799">
        <w:tc>
          <w:tcPr>
            <w:tcW w:w="2759" w:type="pct"/>
            <w:tcBorders>
              <w:top w:val="single" w:sz="12" w:space="0" w:color="auto"/>
              <w:left w:val="single" w:sz="12" w:space="0" w:color="auto"/>
              <w:bottom w:val="single" w:sz="12" w:space="0" w:color="auto"/>
            </w:tcBorders>
            <w:shd w:val="clear" w:color="auto" w:fill="auto"/>
          </w:tcPr>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C01799" w:rsidRPr="009E26AA" w:rsidRDefault="00C01799" w:rsidP="00C01799">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tcPr>
          <w:p w:rsidR="00C01799" w:rsidRPr="009E26AA" w:rsidRDefault="00C01799" w:rsidP="00C01799">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Pr>
          <w:rFonts w:asciiTheme="majorEastAsia" w:eastAsiaTheme="majorEastAsia" w:hAnsiTheme="majorEastAsia" w:cs="ＭＳ ゴシック" w:hint="eastAsia"/>
          <w:sz w:val="20"/>
          <w:szCs w:val="20"/>
        </w:rPr>
        <w:t>看護小規模多機能型居宅介護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28443C" w:rsidRDefault="0028443C" w:rsidP="00D26950">
            <w:pPr>
              <w:spacing w:line="240" w:lineRule="exact"/>
              <w:ind w:left="299" w:hanging="150"/>
              <w:rPr>
                <w:rFonts w:ascii="?l?r ?S?V?b?N" w:eastAsia="ＭＳ ゴシック" w:hAnsi="?l?r ?S?V?b?N"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C92D93"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ＭＳ ゴシック" w:eastAsia="ＭＳ ゴシック" w:hAnsi="ＭＳ ゴシック" w:cs="ＭＳ ゴシック"/>
                <w:sz w:val="15"/>
                <w:szCs w:val="15"/>
              </w:rPr>
            </w:pP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1127"/>
    <w:rsid w:val="005E5350"/>
    <w:rsid w:val="005E69E1"/>
    <w:rsid w:val="005F2967"/>
    <w:rsid w:val="005F76FC"/>
    <w:rsid w:val="00604167"/>
    <w:rsid w:val="006042FF"/>
    <w:rsid w:val="006116E7"/>
    <w:rsid w:val="00614E4B"/>
    <w:rsid w:val="00622634"/>
    <w:rsid w:val="00646E36"/>
    <w:rsid w:val="00650105"/>
    <w:rsid w:val="00670F6C"/>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B3D8E"/>
    <w:rsid w:val="00BB6262"/>
    <w:rsid w:val="00BC16CE"/>
    <w:rsid w:val="00BE2356"/>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2413"/>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17CE0"/>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E7694F8"/>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6C878-415A-4EC6-8476-FE02C8220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2148</Words>
  <Characters>640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20</cp:revision>
  <cp:lastPrinted>2007-02-05T11:31:00Z</cp:lastPrinted>
  <dcterms:created xsi:type="dcterms:W3CDTF">2022-02-18T05:45:00Z</dcterms:created>
  <dcterms:modified xsi:type="dcterms:W3CDTF">2024-05-21T07:31:00Z</dcterms:modified>
</cp:coreProperties>
</file>